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Arial" w:hAnsi="Arial"/>
          <w:color w:val="2A5885"/>
          <w:sz w:val="28"/>
        </w:rPr>
      </w:pPr>
    </w:p>
    <w:p w14:paraId="02000000">
      <w:pPr>
        <w:spacing w:after="0" w:line="240" w:lineRule="auto"/>
        <w:ind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2A5885"/>
          <w:sz w:val="28"/>
        </w:rPr>
        <w:fldChar w:fldCharType="begin"/>
      </w:r>
      <w:r>
        <w:rPr>
          <w:rFonts w:ascii="Arial" w:hAnsi="Arial"/>
          <w:color w:val="2A5885"/>
          <w:sz w:val="28"/>
        </w:rPr>
        <w:instrText>HYPERLINK "https://vk.com/travlinet"</w:instrText>
      </w:r>
      <w:r>
        <w:rPr>
          <w:rFonts w:ascii="Arial" w:hAnsi="Arial"/>
          <w:color w:val="2A5885"/>
          <w:sz w:val="28"/>
        </w:rPr>
        <w:fldChar w:fldCharType="separate"/>
      </w:r>
      <w:r>
        <w:rPr>
          <w:rFonts w:ascii="Arial" w:hAnsi="Arial"/>
          <w:color w:val="2A5885"/>
          <w:sz w:val="28"/>
        </w:rPr>
        <w:drawing>
          <wp:inline>
            <wp:extent cx="1819274" cy="181927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819274" cy="181927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A5885"/>
          <w:sz w:val="28"/>
        </w:rPr>
        <w:t>.</w:t>
      </w:r>
      <w:bookmarkStart w:id="1" w:name="_GoBack"/>
      <w:bookmarkEnd w:id="1"/>
      <w:r>
        <w:rPr>
          <w:rFonts w:ascii="Arial" w:hAnsi="Arial"/>
          <w:color w:val="2A5885"/>
          <w:sz w:val="28"/>
        </w:rPr>
        <w:fldChar w:fldCharType="end"/>
      </w:r>
    </w:p>
    <w:p w14:paraId="03000000">
      <w:pPr>
        <w:spacing w:after="0" w:line="240" w:lineRule="atLeast"/>
        <w:ind/>
        <w:outlineLvl w:val="4"/>
        <w:rPr>
          <w:rFonts w:ascii="Arial" w:hAnsi="Arial"/>
          <w:color w:val="939393"/>
          <w:sz w:val="28"/>
        </w:rPr>
      </w:pPr>
      <w:r>
        <w:rPr>
          <w:rFonts w:ascii="Arial" w:hAnsi="Arial"/>
          <w:color w:val="2A5885"/>
          <w:sz w:val="28"/>
          <w:u w:val="single"/>
        </w:rPr>
        <w:fldChar w:fldCharType="begin"/>
      </w:r>
      <w:r>
        <w:rPr>
          <w:rFonts w:ascii="Arial" w:hAnsi="Arial"/>
          <w:color w:val="2A5885"/>
          <w:sz w:val="28"/>
          <w:u w:val="single"/>
        </w:rPr>
        <w:instrText>HYPERLINK "https://vk.com/travlinet"</w:instrText>
      </w:r>
      <w:r>
        <w:rPr>
          <w:rFonts w:ascii="Arial" w:hAnsi="Arial"/>
          <w:color w:val="2A5885"/>
          <w:sz w:val="28"/>
          <w:u w:val="single"/>
        </w:rPr>
        <w:fldChar w:fldCharType="separate"/>
      </w:r>
      <w:r>
        <w:rPr>
          <w:rFonts w:ascii="Arial" w:hAnsi="Arial"/>
          <w:color w:val="2A5885"/>
          <w:sz w:val="28"/>
          <w:u w:val="single"/>
        </w:rPr>
        <w:t>Травли.Net</w:t>
      </w:r>
      <w:r>
        <w:rPr>
          <w:rFonts w:ascii="Arial" w:hAnsi="Arial"/>
          <w:color w:val="2A5885"/>
          <w:sz w:val="28"/>
          <w:u w:val="single"/>
        </w:rPr>
        <w:fldChar w:fldCharType="end"/>
      </w:r>
    </w:p>
    <w:p w14:paraId="04000000">
      <w:pPr>
        <w:spacing w:after="0" w:line="240" w:lineRule="auto"/>
        <w:ind/>
        <w:rPr>
          <w:rFonts w:ascii="Arial" w:hAnsi="Arial"/>
          <w:color w:val="939393"/>
          <w:sz w:val="28"/>
        </w:rPr>
      </w:pPr>
      <w:r>
        <w:rPr>
          <w:rFonts w:ascii="Arial" w:hAnsi="Arial"/>
          <w:color w:val="939393"/>
          <w:sz w:val="28"/>
          <w:u w:val="single"/>
        </w:rPr>
        <w:fldChar w:fldCharType="begin"/>
      </w:r>
      <w:r>
        <w:rPr>
          <w:rFonts w:ascii="Arial" w:hAnsi="Arial"/>
          <w:color w:val="939393"/>
          <w:sz w:val="28"/>
          <w:u w:val="single"/>
        </w:rPr>
        <w:instrText>HYPERLINK "https://vk.com/wall-157766388_1797"</w:instrText>
      </w:r>
      <w:r>
        <w:rPr>
          <w:rFonts w:ascii="Arial" w:hAnsi="Arial"/>
          <w:color w:val="939393"/>
          <w:sz w:val="28"/>
          <w:u w:val="single"/>
        </w:rPr>
        <w:fldChar w:fldCharType="separate"/>
      </w:r>
      <w:r>
        <w:rPr>
          <w:rFonts w:ascii="Arial" w:hAnsi="Arial"/>
          <w:color w:val="939393"/>
          <w:sz w:val="28"/>
          <w:u w:val="single"/>
        </w:rPr>
        <w:t>14 сен 2019 в 10:30</w:t>
      </w:r>
      <w:r>
        <w:rPr>
          <w:rFonts w:ascii="Arial" w:hAnsi="Arial"/>
          <w:color w:val="939393"/>
          <w:sz w:val="28"/>
          <w:u w:val="single"/>
        </w:rPr>
        <w:fldChar w:fldCharType="end"/>
      </w:r>
    </w:p>
    <w:p w14:paraId="05000000">
      <w:pPr>
        <w:spacing w:after="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"НИ В КОЕМ СЛУЧАЕ НЕ ИСКАТЬ ПРИЧИНУ ТРАВЛИ В РЕБЕНКЕ. МГНОВЕННО ВСТАТЬ НА ЕГО СТОРОНУ":</w:t>
      </w:r>
      <w:r>
        <w:rPr>
          <w:rFonts w:ascii="Arial" w:hAnsi="Arial"/>
          <w:color w:val="000000"/>
          <w:sz w:val="28"/>
        </w:rPr>
        <w:t xml:space="preserve"> МАША РУПАСОВА В LITTLEONE.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b w:val="1"/>
          <w:color w:val="000000"/>
          <w:sz w:val="28"/>
        </w:rPr>
        <w:t>Базовый набор правил для родителей, чьи дети впервые столкнулись с травлей. Что делать и чего не делать?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*Ни в коем случае не искать причину травли в ребенке. Мгновенно встать на его сторону.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* Собрать информацию об эпизодах травли.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* Узнать, есть ли еще пострадавшие дети.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* Поговорить с классным руководителем.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* Решительно отмести все предположения о том, что ваш ребенок сам виноват в травле.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* Выяснить, какие меры собирается принимать учитель для искоренения травли в классе.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* Можно и нужно почитать </w:t>
      </w:r>
      <w:r>
        <w:rPr>
          <w:rFonts w:ascii="Arial" w:hAnsi="Arial"/>
          <w:color w:val="000000"/>
          <w:sz w:val="28"/>
        </w:rPr>
        <w:t>антибуллинговые</w:t>
      </w:r>
      <w:r>
        <w:rPr>
          <w:rFonts w:ascii="Arial" w:hAnsi="Arial"/>
          <w:color w:val="000000"/>
          <w:sz w:val="28"/>
        </w:rPr>
        <w:t xml:space="preserve"> методички у нас на сайте.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* Можно и нужно бесплатно распечатать методички и дать учителю.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* Если учитель </w:t>
      </w:r>
      <w:r>
        <w:rPr>
          <w:rFonts w:ascii="Arial" w:hAnsi="Arial"/>
          <w:color w:val="000000"/>
          <w:sz w:val="28"/>
        </w:rPr>
        <w:t>недоговороспособен</w:t>
      </w:r>
      <w:r>
        <w:rPr>
          <w:rFonts w:ascii="Arial" w:hAnsi="Arial"/>
          <w:color w:val="000000"/>
          <w:sz w:val="28"/>
        </w:rPr>
        <w:t>, обращайтесь к директору.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* Если директор </w:t>
      </w:r>
      <w:r>
        <w:rPr>
          <w:rFonts w:ascii="Arial" w:hAnsi="Arial"/>
          <w:color w:val="000000"/>
          <w:sz w:val="28"/>
        </w:rPr>
        <w:t>недоговороспособен</w:t>
      </w:r>
      <w:r>
        <w:rPr>
          <w:rFonts w:ascii="Arial" w:hAnsi="Arial"/>
          <w:color w:val="000000"/>
          <w:sz w:val="28"/>
        </w:rPr>
        <w:t>, переводите общение со школой в правовое поле: официальные письма через канцелярию школы и в вышестоящие организации.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* Чувствуете, что не справляетесь, пишите нам </w:t>
      </w:r>
    </w:p>
    <w:p w14:paraId="06000000">
      <w:pPr>
        <w:spacing w:after="0" w:line="240" w:lineRule="auto"/>
        <w:ind/>
        <w:rPr>
          <w:rFonts w:ascii="Arial" w:hAnsi="Arial"/>
          <w:color w:val="000000"/>
          <w:sz w:val="28"/>
        </w:rPr>
      </w:pPr>
    </w:p>
    <w:p w14:paraId="07000000">
      <w:pPr>
        <w:spacing w:after="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на </w:t>
      </w:r>
      <w:r>
        <w:rPr>
          <w:rFonts w:ascii="Arial" w:hAnsi="Arial"/>
          <w:color w:val="2A5885"/>
          <w:sz w:val="28"/>
          <w:u w:val="single"/>
        </w:rPr>
        <w:fldChar w:fldCharType="begin"/>
      </w:r>
      <w:r>
        <w:rPr>
          <w:rFonts w:ascii="Arial" w:hAnsi="Arial"/>
          <w:color w:val="2A5885"/>
          <w:sz w:val="28"/>
          <w:u w:val="single"/>
        </w:rPr>
        <w:instrText>HYPERLINK "mailto:travlinet@zhuravlik.org"</w:instrText>
      </w:r>
      <w:r>
        <w:rPr>
          <w:rFonts w:ascii="Arial" w:hAnsi="Arial"/>
          <w:color w:val="2A5885"/>
          <w:sz w:val="28"/>
          <w:u w:val="single"/>
        </w:rPr>
        <w:fldChar w:fldCharType="separate"/>
      </w:r>
      <w:r>
        <w:rPr>
          <w:rFonts w:ascii="Arial" w:hAnsi="Arial"/>
          <w:color w:val="2A5885"/>
          <w:sz w:val="28"/>
          <w:u w:val="single"/>
        </w:rPr>
        <w:t>travlinet@zhuravlik.org</w:t>
      </w:r>
      <w:r>
        <w:rPr>
          <w:rFonts w:ascii="Arial" w:hAnsi="Arial"/>
          <w:color w:val="2A5885"/>
          <w:sz w:val="28"/>
          <w:u w:val="single"/>
        </w:rPr>
        <w:fldChar w:fldCharType="end"/>
      </w:r>
      <w:r>
        <w:rPr>
          <w:rFonts w:ascii="Arial" w:hAnsi="Arial"/>
          <w:color w:val="000000"/>
          <w:sz w:val="28"/>
        </w:rPr>
        <w:t> или при помощи формы на сайте, мы проконсультируем.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 </w:t>
      </w:r>
    </w:p>
    <w:p w14:paraId="08000000">
      <w:pPr>
        <w:spacing w:after="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Медиация при школьной травле. Что это такое?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Когда в школе разгорелась травля, сторонам трудно услышать друг друга. Родители пострадавших обвиняют школу и агрессоров, школа зачастую обвиняет жертву или отрицает факт травли, агрессоры, разумеется, отпираются. За последний год в медиа писали о нескольких случаях, когда родители пострадавших от </w:t>
      </w:r>
      <w:r>
        <w:rPr>
          <w:rFonts w:ascii="Arial" w:hAnsi="Arial"/>
          <w:color w:val="000000"/>
          <w:sz w:val="28"/>
        </w:rPr>
        <w:t>буллинга</w:t>
      </w:r>
      <w:r>
        <w:rPr>
          <w:rFonts w:ascii="Arial" w:hAnsi="Arial"/>
          <w:color w:val="000000"/>
          <w:sz w:val="28"/>
        </w:rPr>
        <w:t xml:space="preserve"> детей устраивали самосуд. Подростков-</w:t>
      </w:r>
      <w:r>
        <w:rPr>
          <w:rFonts w:ascii="Arial" w:hAnsi="Arial"/>
          <w:color w:val="000000"/>
          <w:sz w:val="28"/>
        </w:rPr>
        <w:t>булли</w:t>
      </w:r>
      <w:r>
        <w:rPr>
          <w:rFonts w:ascii="Arial" w:hAnsi="Arial"/>
          <w:color w:val="000000"/>
          <w:sz w:val="28"/>
        </w:rPr>
        <w:t xml:space="preserve"> избивали, унижали, на родителей заводили уголовные дела. Законопослушные люди идут на такие меры от отчаяния, видя, что школа не способна защитить их детей. </w:t>
      </w:r>
      <w:r>
        <w:rPr>
          <w:rFonts w:ascii="Arial" w:hAnsi="Arial"/>
          <w:b w:val="1"/>
          <w:color w:val="000000"/>
          <w:sz w:val="28"/>
        </w:rPr>
        <w:t>Медиатор</w:t>
      </w:r>
      <w:r>
        <w:rPr>
          <w:rFonts w:ascii="Arial" w:hAnsi="Arial"/>
          <w:color w:val="000000"/>
          <w:sz w:val="28"/>
        </w:rPr>
        <w:t xml:space="preserve"> в ситуации, когда эмоции раскалены до предела, выступает буфером между участниками конфликта. Он выслушивает все стороны и помогает найти решение, которое более или менее устроит всех</w:t>
      </w:r>
      <w:r>
        <w:rPr>
          <w:rFonts w:ascii="Arial" w:hAnsi="Arial"/>
          <w:color w:val="000000"/>
          <w:sz w:val="28"/>
        </w:rPr>
        <w:t>."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Полностью интервью читайте здесь: </w:t>
      </w:r>
      <w:r>
        <w:rPr>
          <w:rFonts w:ascii="Arial" w:hAnsi="Arial"/>
          <w:color w:val="2A5885"/>
          <w:sz w:val="28"/>
          <w:u w:val="single"/>
        </w:rPr>
        <w:fldChar w:fldCharType="begin"/>
      </w:r>
      <w:r>
        <w:rPr>
          <w:rFonts w:ascii="Arial" w:hAnsi="Arial"/>
          <w:color w:val="2A5885"/>
          <w:sz w:val="28"/>
          <w:u w:val="single"/>
        </w:rPr>
        <w:instrText>HYPERLINK "https://vk.com/away.php?to=https%3A%2F%2Flittleone.com%2Fpublication%2F6482-masha-rupasova-vidimo-ya-izobrela-rody-naoborot-kogda-beresh-gotovogo-rebenka-i-pytaeshsya-stat-s-nim-odnim-celym%3Ffbclid%3DIwAR0eHdwxDW1QiDP5_ZJlLVzksPQTxLqKJ0MlOOdgSNavce6gA1u0Mi31b9c&amp;post=-156218636_286&amp;cc_key=" \o "https://littleone.com/publication/6482-masha-rupasova-vidimo-ya-izobrela-rody-naoborot-kogda-beresh-gotovogo-rebenka-i-pytaeshsya-stat-s-nim-odnim-celym?fbclid=IwAR0eHdwxDW1QiDP5_ZJlLVzksPQTxLqKJ0MlOOdgSNavce6gA1u0Mi31b9c"</w:instrText>
      </w:r>
      <w:r>
        <w:rPr>
          <w:rFonts w:ascii="Arial" w:hAnsi="Arial"/>
          <w:color w:val="2A5885"/>
          <w:sz w:val="28"/>
          <w:u w:val="single"/>
        </w:rPr>
        <w:fldChar w:fldCharType="separate"/>
      </w:r>
      <w:r>
        <w:rPr>
          <w:rFonts w:ascii="Arial" w:hAnsi="Arial"/>
          <w:color w:val="2A5885"/>
          <w:sz w:val="28"/>
          <w:u w:val="single"/>
        </w:rPr>
        <w:t>https://littleone.com/publication/6482-masha-rupasova..</w:t>
      </w:r>
      <w:r>
        <w:rPr>
          <w:rFonts w:ascii="Arial" w:hAnsi="Arial"/>
          <w:color w:val="2A5885"/>
          <w:sz w:val="28"/>
          <w:u w:val="single"/>
        </w:rPr>
        <w:fldChar w:fldCharType="end"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Потому что это </w:t>
      </w:r>
      <w:r>
        <w:rPr>
          <w:rFonts w:ascii="Arial" w:hAnsi="Arial"/>
          <w:color w:val="2A5885"/>
          <w:sz w:val="28"/>
          <w:u w:val="single"/>
        </w:rPr>
        <w:fldChar w:fldCharType="begin"/>
      </w:r>
      <w:r>
        <w:rPr>
          <w:rFonts w:ascii="Arial" w:hAnsi="Arial"/>
          <w:color w:val="2A5885"/>
          <w:sz w:val="28"/>
          <w:u w:val="single"/>
        </w:rPr>
        <w:instrText>HYPERLINK "https://vk.com/feed?section=search&amp;q=%23%D0%BA%D0%B0%D1%81%D0%B0%D0%B5%D1%82%D1%81%D1%8F%D0%BA%D0%B0%D0%B6%D0%B4%D0%BE%D0%B3%D0%BE"</w:instrText>
      </w:r>
      <w:r>
        <w:rPr>
          <w:rFonts w:ascii="Arial" w:hAnsi="Arial"/>
          <w:color w:val="2A5885"/>
          <w:sz w:val="28"/>
          <w:u w:val="single"/>
        </w:rPr>
        <w:fldChar w:fldCharType="separate"/>
      </w:r>
      <w:r>
        <w:rPr>
          <w:rFonts w:ascii="Arial" w:hAnsi="Arial"/>
          <w:color w:val="2A5885"/>
          <w:sz w:val="28"/>
          <w:u w:val="single"/>
        </w:rPr>
        <w:t>#</w:t>
      </w:r>
      <w:r>
        <w:rPr>
          <w:rFonts w:ascii="Arial" w:hAnsi="Arial"/>
          <w:color w:val="2A5885"/>
          <w:sz w:val="28"/>
          <w:u w:val="single"/>
        </w:rPr>
        <w:t>касаетсякаждого</w:t>
      </w:r>
      <w:r>
        <w:rPr>
          <w:rFonts w:ascii="Arial" w:hAnsi="Arial"/>
          <w:color w:val="2A5885"/>
          <w:sz w:val="28"/>
          <w:u w:val="single"/>
        </w:rPr>
        <w:fldChar w:fldCharType="end"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2A5885"/>
          <w:sz w:val="28"/>
          <w:u w:val="single"/>
        </w:rPr>
        <w:fldChar w:fldCharType="begin"/>
      </w:r>
      <w:r>
        <w:rPr>
          <w:rFonts w:ascii="Arial" w:hAnsi="Arial"/>
          <w:color w:val="2A5885"/>
          <w:sz w:val="28"/>
          <w:u w:val="single"/>
        </w:rPr>
        <w:instrText>HYPERLINK "https://vk.com/feed?section=search&amp;q=%23%D0%BD%D0%BA%D0%BE%D0%96%D1%83%D1%80%D0%B0%D0%B2%D0%BB%D0%B8%D0%BA"</w:instrText>
      </w:r>
      <w:r>
        <w:rPr>
          <w:rFonts w:ascii="Arial" w:hAnsi="Arial"/>
          <w:color w:val="2A5885"/>
          <w:sz w:val="28"/>
          <w:u w:val="single"/>
        </w:rPr>
        <w:fldChar w:fldCharType="separate"/>
      </w:r>
      <w:r>
        <w:rPr>
          <w:rFonts w:ascii="Arial" w:hAnsi="Arial"/>
          <w:color w:val="2A5885"/>
          <w:sz w:val="28"/>
          <w:u w:val="single"/>
        </w:rPr>
        <w:t>#</w:t>
      </w:r>
      <w:r>
        <w:rPr>
          <w:rFonts w:ascii="Arial" w:hAnsi="Arial"/>
          <w:color w:val="2A5885"/>
          <w:sz w:val="28"/>
          <w:u w:val="single"/>
        </w:rPr>
        <w:t>нкоЖуравлик</w:t>
      </w:r>
      <w:r>
        <w:rPr>
          <w:rFonts w:ascii="Arial" w:hAnsi="Arial"/>
          <w:color w:val="2A5885"/>
          <w:sz w:val="28"/>
          <w:u w:val="single"/>
        </w:rPr>
        <w:fldChar w:fldCharType="end"/>
      </w:r>
    </w:p>
    <w:p w14:paraId="09000000">
      <w:pPr>
        <w:spacing w:after="0" w:line="240" w:lineRule="auto"/>
        <w:ind/>
        <w:rPr>
          <w:rFonts w:ascii="Arial" w:hAnsi="Arial"/>
          <w:color w:val="000000"/>
          <w:sz w:val="20"/>
        </w:rPr>
      </w:pPr>
    </w:p>
    <w:p w14:paraId="0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Balloon Text"/>
    <w:basedOn w:val="Style_1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_ch"/>
    <w:link w:val="Style_19"/>
    <w:rPr>
      <w:rFonts w:ascii="Tahoma" w:hAnsi="Tahoma"/>
      <w:sz w:val="16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2023-02-09T07:28:59Z</dcterms:modified>
</cp:coreProperties>
</file>